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C0B5C" w14:textId="3E9279C3" w:rsidR="006000D6" w:rsidRDefault="000D3169" w:rsidP="000D3169">
      <w:pPr>
        <w:jc w:val="center"/>
      </w:pPr>
      <w:r>
        <w:rPr>
          <w:noProof/>
        </w:rPr>
        <w:drawing>
          <wp:inline distT="0" distB="0" distL="0" distR="0" wp14:anchorId="1455F147" wp14:editId="4015F68D">
            <wp:extent cx="5353050" cy="3028950"/>
            <wp:effectExtent l="0" t="0" r="0" b="0"/>
            <wp:docPr id="1484749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B411" w14:textId="77777777" w:rsidR="000D3169" w:rsidRPr="000D3169" w:rsidRDefault="000D3169" w:rsidP="000D3169">
      <w:pPr>
        <w:jc w:val="center"/>
        <w:rPr>
          <w:rFonts w:ascii="Arial" w:hAnsi="Arial" w:cs="Arial"/>
        </w:rPr>
      </w:pPr>
    </w:p>
    <w:p w14:paraId="1B0E88AD" w14:textId="458BEB38" w:rsidR="000D3169" w:rsidRDefault="000D3169" w:rsidP="000D3169">
      <w:pPr>
        <w:jc w:val="center"/>
        <w:rPr>
          <w:rFonts w:ascii="Arial" w:hAnsi="Arial" w:cs="Arial"/>
        </w:rPr>
      </w:pPr>
      <w:r w:rsidRPr="000D3169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DRAFT</w:t>
      </w:r>
      <w:r w:rsidRPr="000D3169">
        <w:rPr>
          <w:rFonts w:ascii="Arial" w:hAnsi="Arial" w:cs="Arial"/>
          <w:b/>
          <w:bCs/>
          <w:sz w:val="32"/>
          <w:szCs w:val="32"/>
        </w:rPr>
        <w:t xml:space="preserve"> MEETING AGENDA</w:t>
      </w:r>
    </w:p>
    <w:p w14:paraId="0C510444" w14:textId="77777777" w:rsidR="000D3169" w:rsidRDefault="000D3169" w:rsidP="000D3169">
      <w:pPr>
        <w:rPr>
          <w:rFonts w:ascii="Arial" w:hAnsi="Arial" w:cs="Arial"/>
        </w:rPr>
      </w:pPr>
    </w:p>
    <w:p w14:paraId="52EBCA6E" w14:textId="4464DAAC" w:rsidR="000D3169" w:rsidRPr="000D3169" w:rsidRDefault="000D3169" w:rsidP="000D3169">
      <w:pPr>
        <w:rPr>
          <w:rFonts w:ascii="Arial" w:hAnsi="Arial" w:cs="Arial"/>
          <w:u w:val="single"/>
        </w:rPr>
      </w:pPr>
      <w:r w:rsidRPr="000D3169">
        <w:rPr>
          <w:rFonts w:ascii="Arial" w:hAnsi="Arial" w:cs="Arial"/>
          <w:u w:val="single"/>
        </w:rPr>
        <w:t>Thursday, May 21</w:t>
      </w:r>
      <w:r w:rsidRPr="000D3169">
        <w:rPr>
          <w:rFonts w:ascii="Arial" w:hAnsi="Arial" w:cs="Arial"/>
          <w:u w:val="single"/>
          <w:vertAlign w:val="superscript"/>
        </w:rPr>
        <w:t>st</w:t>
      </w:r>
      <w:r w:rsidRPr="000D3169">
        <w:rPr>
          <w:rFonts w:ascii="Arial" w:hAnsi="Arial" w:cs="Arial"/>
          <w:u w:val="single"/>
        </w:rPr>
        <w:t xml:space="preserve"> </w:t>
      </w:r>
    </w:p>
    <w:p w14:paraId="0480AF1E" w14:textId="7DB2E53E" w:rsidR="000D3169" w:rsidRDefault="000D3169" w:rsidP="000D31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11 am -1 pm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Board of Directors meeting </w:t>
      </w:r>
      <w:r w:rsidRPr="000D3169">
        <w:rPr>
          <w:rFonts w:ascii="Arial" w:hAnsi="Arial" w:cs="Arial"/>
          <w:i/>
          <w:iCs/>
        </w:rPr>
        <w:t>(Board members &amp; invited guests only)</w:t>
      </w:r>
      <w:r>
        <w:rPr>
          <w:rFonts w:ascii="Arial" w:hAnsi="Arial" w:cs="Arial"/>
        </w:rPr>
        <w:t xml:space="preserve"> </w:t>
      </w:r>
    </w:p>
    <w:p w14:paraId="743AE0EB" w14:textId="35AB4AC0" w:rsidR="000D3169" w:rsidRDefault="000D3169" w:rsidP="000D3169">
      <w:pPr>
        <w:rPr>
          <w:rFonts w:ascii="Arial" w:hAnsi="Arial" w:cs="Arial"/>
        </w:rPr>
      </w:pPr>
      <w:r>
        <w:rPr>
          <w:rFonts w:ascii="Arial" w:hAnsi="Arial" w:cs="Arial"/>
        </w:rPr>
        <w:t>1:30 pm – 3 pm</w:t>
      </w:r>
      <w:r>
        <w:rPr>
          <w:rFonts w:ascii="Arial" w:hAnsi="Arial" w:cs="Arial"/>
        </w:rPr>
        <w:tab/>
      </w:r>
      <w:r w:rsidR="00874AB8">
        <w:rPr>
          <w:rFonts w:ascii="Arial" w:hAnsi="Arial" w:cs="Arial"/>
        </w:rPr>
        <w:t>FOCUS SESSIONS</w:t>
      </w:r>
    </w:p>
    <w:p w14:paraId="2687D48B" w14:textId="7AE6836D" w:rsidR="000D3169" w:rsidRDefault="000D3169" w:rsidP="000D316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MPO Advisory Council (MPOAC) Session</w:t>
      </w:r>
    </w:p>
    <w:p w14:paraId="29002E2D" w14:textId="2C779501" w:rsidR="000D3169" w:rsidRDefault="000D3169" w:rsidP="000D316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FDOT District One Session</w:t>
      </w:r>
      <w:r w:rsidR="0022783E">
        <w:rPr>
          <w:rFonts w:ascii="Arial" w:hAnsi="Arial" w:cs="Arial"/>
        </w:rPr>
        <w:t xml:space="preserve"> </w:t>
      </w:r>
      <w:r w:rsidR="0022783E" w:rsidRPr="0022783E">
        <w:rPr>
          <w:rFonts w:ascii="Arial" w:hAnsi="Arial" w:cs="Arial"/>
          <w:sz w:val="22"/>
          <w:szCs w:val="22"/>
        </w:rPr>
        <w:t>(invited)</w:t>
      </w:r>
    </w:p>
    <w:p w14:paraId="7CEDEF5A" w14:textId="13E3AB0F" w:rsidR="000D3169" w:rsidRDefault="000D3169" w:rsidP="000D3169">
      <w:pPr>
        <w:rPr>
          <w:rFonts w:ascii="Arial" w:hAnsi="Arial" w:cs="Arial"/>
        </w:rPr>
      </w:pPr>
      <w:r>
        <w:rPr>
          <w:rFonts w:ascii="Arial" w:hAnsi="Arial" w:cs="Arial"/>
        </w:rPr>
        <w:t>3 – 3:30 pm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NETWORKING BREAK</w:t>
      </w:r>
    </w:p>
    <w:p w14:paraId="45D3D88D" w14:textId="0DC9DE20" w:rsidR="000D3169" w:rsidRPr="000D3169" w:rsidRDefault="000D3169" w:rsidP="000D3169">
      <w:pPr>
        <w:rPr>
          <w:rFonts w:ascii="Arial" w:hAnsi="Arial" w:cs="Arial"/>
        </w:rPr>
      </w:pPr>
      <w:r>
        <w:rPr>
          <w:rFonts w:ascii="Arial" w:hAnsi="Arial" w:cs="Arial"/>
        </w:rPr>
        <w:t>3:30 – 5 pm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74AB8">
        <w:rPr>
          <w:rFonts w:ascii="Arial" w:hAnsi="Arial" w:cs="Arial"/>
        </w:rPr>
        <w:t>FOCUS SESSIONS</w:t>
      </w:r>
    </w:p>
    <w:p w14:paraId="13DE9E56" w14:textId="06F8414E" w:rsidR="000D3169" w:rsidRDefault="000D3169" w:rsidP="000D316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D3169">
        <w:rPr>
          <w:rFonts w:ascii="Arial" w:hAnsi="Arial" w:cs="Arial"/>
        </w:rPr>
        <w:t>Lee County DOT/</w:t>
      </w:r>
      <w:proofErr w:type="spellStart"/>
      <w:r w:rsidRPr="000D3169">
        <w:rPr>
          <w:rFonts w:ascii="Arial" w:hAnsi="Arial" w:cs="Arial"/>
        </w:rPr>
        <w:t>LeeWay</w:t>
      </w:r>
      <w:proofErr w:type="spellEnd"/>
      <w:r w:rsidRPr="000D3169">
        <w:rPr>
          <w:rFonts w:ascii="Arial" w:hAnsi="Arial" w:cs="Arial"/>
        </w:rPr>
        <w:t xml:space="preserve"> – Interactive Transportation Session</w:t>
      </w:r>
    </w:p>
    <w:p w14:paraId="0501601A" w14:textId="7653B73D" w:rsidR="000D3169" w:rsidRDefault="000D3169" w:rsidP="000D316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IT/Security Session hosted by THEA</w:t>
      </w:r>
    </w:p>
    <w:p w14:paraId="5FFAC09B" w14:textId="6A613D00" w:rsidR="00874AB8" w:rsidRDefault="000D3169" w:rsidP="000D3169">
      <w:pPr>
        <w:rPr>
          <w:rFonts w:ascii="Arial" w:hAnsi="Arial" w:cs="Arial"/>
        </w:rPr>
      </w:pPr>
      <w:r>
        <w:rPr>
          <w:rFonts w:ascii="Arial" w:hAnsi="Arial" w:cs="Arial"/>
        </w:rPr>
        <w:t>5 – 7 pm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NETWORKING RECEPTION </w:t>
      </w:r>
    </w:p>
    <w:p w14:paraId="6248DE74" w14:textId="77777777" w:rsidR="0022783E" w:rsidRDefault="0022783E" w:rsidP="000D3169">
      <w:pPr>
        <w:rPr>
          <w:rFonts w:ascii="Arial" w:hAnsi="Arial" w:cs="Arial"/>
        </w:rPr>
      </w:pPr>
    </w:p>
    <w:p w14:paraId="3B8AFF4C" w14:textId="7B6704D5" w:rsidR="000D3169" w:rsidRPr="000D3169" w:rsidRDefault="000D3169" w:rsidP="000D3169">
      <w:pPr>
        <w:rPr>
          <w:rFonts w:ascii="Arial" w:hAnsi="Arial" w:cs="Arial"/>
          <w:u w:val="single"/>
        </w:rPr>
      </w:pPr>
      <w:r w:rsidRPr="000D3169">
        <w:rPr>
          <w:rFonts w:ascii="Arial" w:hAnsi="Arial" w:cs="Arial"/>
          <w:u w:val="single"/>
        </w:rPr>
        <w:t>Friday, May 22</w:t>
      </w:r>
      <w:r w:rsidRPr="000D3169">
        <w:rPr>
          <w:rFonts w:ascii="Arial" w:hAnsi="Arial" w:cs="Arial"/>
          <w:u w:val="single"/>
          <w:vertAlign w:val="superscript"/>
        </w:rPr>
        <w:t>nd</w:t>
      </w:r>
      <w:r w:rsidRPr="000D3169">
        <w:rPr>
          <w:rFonts w:ascii="Arial" w:hAnsi="Arial" w:cs="Arial"/>
          <w:u w:val="single"/>
        </w:rPr>
        <w:t xml:space="preserve"> </w:t>
      </w:r>
    </w:p>
    <w:p w14:paraId="0FEDEE54" w14:textId="32BA31E9" w:rsidR="000D3169" w:rsidRDefault="000D3169" w:rsidP="000D3169">
      <w:pPr>
        <w:rPr>
          <w:rFonts w:ascii="Arial" w:hAnsi="Arial" w:cs="Arial"/>
        </w:rPr>
      </w:pPr>
      <w:r>
        <w:rPr>
          <w:rFonts w:ascii="Arial" w:hAnsi="Arial" w:cs="Arial"/>
        </w:rPr>
        <w:t>8 – 9 am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NETWORKING BREAKFAST</w:t>
      </w:r>
    </w:p>
    <w:p w14:paraId="0BA1A522" w14:textId="77777777" w:rsidR="0022783E" w:rsidRDefault="0022783E" w:rsidP="000D3169">
      <w:pPr>
        <w:rPr>
          <w:rFonts w:ascii="Arial" w:hAnsi="Arial" w:cs="Arial"/>
        </w:rPr>
      </w:pPr>
    </w:p>
    <w:p w14:paraId="23F00DDC" w14:textId="0715C32B" w:rsidR="00874AB8" w:rsidRDefault="00874AB8" w:rsidP="000D316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9 – 11:30 am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GENERAL SESSION</w:t>
      </w:r>
    </w:p>
    <w:p w14:paraId="117DFCAC" w14:textId="522B81E7" w:rsidR="00874AB8" w:rsidRDefault="00874AB8" w:rsidP="00874AB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Greeting – Doug Callaway, </w:t>
      </w:r>
      <w:proofErr w:type="spellStart"/>
      <w:r>
        <w:rPr>
          <w:rFonts w:ascii="Arial" w:hAnsi="Arial" w:cs="Arial"/>
        </w:rPr>
        <w:t>TEAMFlorida</w:t>
      </w:r>
      <w:proofErr w:type="spellEnd"/>
      <w:r>
        <w:rPr>
          <w:rFonts w:ascii="Arial" w:hAnsi="Arial" w:cs="Arial"/>
        </w:rPr>
        <w:t xml:space="preserve"> Exec. Dir.</w:t>
      </w:r>
    </w:p>
    <w:p w14:paraId="6951DE51" w14:textId="681B3FFA" w:rsidR="00874AB8" w:rsidRDefault="00874AB8" w:rsidP="00874AB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Opening Remarks – Rafael Garcia, GMX &amp; 2026 </w:t>
      </w:r>
      <w:proofErr w:type="spellStart"/>
      <w:r>
        <w:rPr>
          <w:rFonts w:ascii="Arial" w:hAnsi="Arial" w:cs="Arial"/>
        </w:rPr>
        <w:t>TEAMFlorida</w:t>
      </w:r>
      <w:proofErr w:type="spellEnd"/>
      <w:r>
        <w:rPr>
          <w:rFonts w:ascii="Arial" w:hAnsi="Arial" w:cs="Arial"/>
        </w:rPr>
        <w:t xml:space="preserve"> </w:t>
      </w:r>
      <w:r w:rsidR="0022783E">
        <w:rPr>
          <w:rFonts w:ascii="Arial" w:hAnsi="Arial" w:cs="Arial"/>
        </w:rPr>
        <w:t xml:space="preserve">Treasurer and </w:t>
      </w:r>
      <w:r>
        <w:rPr>
          <w:rFonts w:ascii="Arial" w:hAnsi="Arial" w:cs="Arial"/>
        </w:rPr>
        <w:t xml:space="preserve">Board of Directors </w:t>
      </w:r>
      <w:r w:rsidR="0022783E">
        <w:rPr>
          <w:rFonts w:ascii="Arial" w:hAnsi="Arial" w:cs="Arial"/>
        </w:rPr>
        <w:t>member</w:t>
      </w:r>
    </w:p>
    <w:p w14:paraId="21053772" w14:textId="583E236E" w:rsidR="00874AB8" w:rsidRDefault="00874AB8" w:rsidP="00874AB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Welcome to Lee County – Commissioner Kevin</w:t>
      </w:r>
      <w:r w:rsidR="002278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Ruane</w:t>
      </w:r>
      <w:r w:rsidR="0022783E">
        <w:rPr>
          <w:rFonts w:ascii="Arial" w:hAnsi="Arial" w:cs="Arial"/>
        </w:rPr>
        <w:t xml:space="preserve"> </w:t>
      </w:r>
      <w:r w:rsidR="0022783E" w:rsidRPr="0022783E">
        <w:rPr>
          <w:rFonts w:ascii="Arial" w:hAnsi="Arial" w:cs="Arial"/>
          <w:sz w:val="22"/>
          <w:szCs w:val="22"/>
        </w:rPr>
        <w:t>(invited)</w:t>
      </w:r>
    </w:p>
    <w:p w14:paraId="4C8A092C" w14:textId="32235F53" w:rsidR="00874AB8" w:rsidRDefault="00874AB8" w:rsidP="00874AB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Welcome to Southwest Florida – FTC </w:t>
      </w:r>
      <w:r w:rsidR="0022783E">
        <w:rPr>
          <w:rFonts w:ascii="Arial" w:hAnsi="Arial" w:cs="Arial"/>
        </w:rPr>
        <w:t>Vice Chair</w:t>
      </w:r>
      <w:r>
        <w:rPr>
          <w:rFonts w:ascii="Arial" w:hAnsi="Arial" w:cs="Arial"/>
        </w:rPr>
        <w:t xml:space="preserve"> David Genson</w:t>
      </w:r>
    </w:p>
    <w:p w14:paraId="21E64683" w14:textId="1E33C6B7" w:rsidR="00874AB8" w:rsidRDefault="00874AB8" w:rsidP="00874AB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Lee County DOT presentation – Robert Price, Lee County DOT</w:t>
      </w:r>
    </w:p>
    <w:p w14:paraId="3E22D153" w14:textId="3E6626BD" w:rsidR="00874AB8" w:rsidRDefault="00874AB8" w:rsidP="00874AB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FDOT District 1 presentation – Jamie Driggers, D-1 Sec </w:t>
      </w:r>
      <w:r w:rsidRPr="0022783E">
        <w:rPr>
          <w:rFonts w:ascii="Arial" w:hAnsi="Arial" w:cs="Arial"/>
          <w:sz w:val="22"/>
          <w:szCs w:val="22"/>
        </w:rPr>
        <w:t>(invited)</w:t>
      </w:r>
    </w:p>
    <w:p w14:paraId="58DEA6A9" w14:textId="6FD9C4F9" w:rsidR="00874AB8" w:rsidRDefault="00874AB8" w:rsidP="00874AB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Federal Update – Elaine Nessle, Exec. Dir. CAGTC (Coalition </w:t>
      </w:r>
      <w:r w:rsidR="0022783E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America’s Gateways &amp; Trade Corridors)</w:t>
      </w:r>
    </w:p>
    <w:p w14:paraId="398E1E2B" w14:textId="21A99969" w:rsidR="00B94B72" w:rsidRPr="00B94B72" w:rsidRDefault="00B94B72" w:rsidP="00B94B7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Keynote Address – Special Surprise Invited Guest</w:t>
      </w:r>
    </w:p>
    <w:p w14:paraId="7D7D2FB9" w14:textId="29EFCB22" w:rsidR="00B94B72" w:rsidRDefault="00B94B72" w:rsidP="00B94B7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Thank you to Annual &amp; Meeting Sponsors – Doug Callaway</w:t>
      </w:r>
    </w:p>
    <w:p w14:paraId="0074B27C" w14:textId="69112287" w:rsidR="00B94B72" w:rsidRDefault="00B94B72" w:rsidP="00B94B7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94B72">
        <w:rPr>
          <w:rFonts w:ascii="Arial" w:hAnsi="Arial" w:cs="Arial"/>
        </w:rPr>
        <w:t xml:space="preserve">Welcome New Members – Maggie Bruno, EXP and 2026 </w:t>
      </w:r>
      <w:proofErr w:type="spellStart"/>
      <w:r w:rsidRPr="00B94B72">
        <w:rPr>
          <w:rFonts w:ascii="Arial" w:hAnsi="Arial" w:cs="Arial"/>
        </w:rPr>
        <w:t>TEAMFlorida</w:t>
      </w:r>
      <w:proofErr w:type="spellEnd"/>
      <w:r w:rsidRPr="00B94B72">
        <w:rPr>
          <w:rFonts w:ascii="Arial" w:hAnsi="Arial" w:cs="Arial"/>
        </w:rPr>
        <w:t xml:space="preserve"> Ambassador program Chair</w:t>
      </w:r>
    </w:p>
    <w:p w14:paraId="466453C9" w14:textId="3332ED36" w:rsidR="00B94B72" w:rsidRDefault="00B94B72" w:rsidP="00B94B7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Raffle of New iPhone</w:t>
      </w:r>
    </w:p>
    <w:p w14:paraId="2E3FA84B" w14:textId="69591F6A" w:rsidR="00B94B72" w:rsidRDefault="00B94B72" w:rsidP="00B94B72">
      <w:pPr>
        <w:rPr>
          <w:rFonts w:ascii="Arial" w:hAnsi="Arial" w:cs="Arial"/>
        </w:rPr>
      </w:pPr>
      <w:r>
        <w:rPr>
          <w:rFonts w:ascii="Arial" w:hAnsi="Arial" w:cs="Arial"/>
        </w:rPr>
        <w:t>11:30 – 11:40 am</w:t>
      </w:r>
      <w:r>
        <w:rPr>
          <w:rFonts w:ascii="Arial" w:hAnsi="Arial" w:cs="Arial"/>
        </w:rPr>
        <w:tab/>
        <w:t>Brief Break to Get Food for Closing Lunch</w:t>
      </w:r>
    </w:p>
    <w:p w14:paraId="1AC3BC88" w14:textId="0AD627D3" w:rsidR="00B94B72" w:rsidRDefault="00B94B72" w:rsidP="00B94B72">
      <w:pPr>
        <w:rPr>
          <w:rFonts w:ascii="Arial" w:hAnsi="Arial" w:cs="Arial"/>
        </w:rPr>
      </w:pPr>
      <w:r>
        <w:rPr>
          <w:rFonts w:ascii="Arial" w:hAnsi="Arial" w:cs="Arial"/>
        </w:rPr>
        <w:t>11:40 am-12:25 pm</w:t>
      </w:r>
      <w:r>
        <w:rPr>
          <w:rFonts w:ascii="Arial" w:hAnsi="Arial" w:cs="Arial"/>
        </w:rPr>
        <w:tab/>
        <w:t>CLOSING LUNCHEON</w:t>
      </w:r>
    </w:p>
    <w:p w14:paraId="61D7EB3F" w14:textId="61C88237" w:rsidR="00B94B72" w:rsidRPr="00B94B72" w:rsidRDefault="00B94B72" w:rsidP="00B94B7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Guest Speaker- </w:t>
      </w:r>
      <w:r w:rsidR="0022783E">
        <w:rPr>
          <w:rFonts w:ascii="Arial" w:hAnsi="Arial" w:cs="Arial"/>
        </w:rPr>
        <w:t xml:space="preserve">Bobby </w:t>
      </w:r>
      <w:r>
        <w:rPr>
          <w:rFonts w:ascii="Arial" w:hAnsi="Arial" w:cs="Arial"/>
        </w:rPr>
        <w:t xml:space="preserve">Olszewski, </w:t>
      </w:r>
      <w:r w:rsidR="0022783E">
        <w:rPr>
          <w:rFonts w:ascii="Arial" w:hAnsi="Arial" w:cs="Arial"/>
        </w:rPr>
        <w:t xml:space="preserve">former Florida Legislator, </w:t>
      </w:r>
      <w:r>
        <w:rPr>
          <w:rFonts w:ascii="Arial" w:hAnsi="Arial" w:cs="Arial"/>
        </w:rPr>
        <w:t xml:space="preserve">author and VP at </w:t>
      </w:r>
      <w:proofErr w:type="spellStart"/>
      <w:r>
        <w:rPr>
          <w:rFonts w:ascii="Arial" w:hAnsi="Arial" w:cs="Arial"/>
        </w:rPr>
        <w:t>TEAMFlorida</w:t>
      </w:r>
      <w:proofErr w:type="spellEnd"/>
      <w:r>
        <w:rPr>
          <w:rFonts w:ascii="Arial" w:hAnsi="Arial" w:cs="Arial"/>
        </w:rPr>
        <w:t xml:space="preserve"> member Global 5</w:t>
      </w:r>
    </w:p>
    <w:p w14:paraId="6584C8C7" w14:textId="0B89DD90" w:rsidR="00874AB8" w:rsidRDefault="00B94B72" w:rsidP="00B94B72">
      <w:pPr>
        <w:jc w:val="center"/>
        <w:rPr>
          <w:rFonts w:ascii="Arial" w:hAnsi="Arial" w:cs="Arial"/>
        </w:rPr>
      </w:pPr>
      <w:r>
        <w:rPr>
          <w:rFonts w:eastAsia="Times New Roman"/>
          <w:noProof/>
        </w:rPr>
        <w:drawing>
          <wp:inline distT="0" distB="0" distL="0" distR="0" wp14:anchorId="540D9DB0" wp14:editId="2AFA6DCF">
            <wp:extent cx="2038350" cy="3091337"/>
            <wp:effectExtent l="0" t="0" r="0" b="0"/>
            <wp:docPr id="623273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81" cy="31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83A00" w14:textId="18336B72" w:rsidR="00B94B72" w:rsidRPr="000D3169" w:rsidRDefault="00B94B72" w:rsidP="00B94B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12:30 pm </w:t>
      </w:r>
      <w:r>
        <w:rPr>
          <w:rFonts w:ascii="Arial" w:hAnsi="Arial" w:cs="Arial"/>
        </w:rPr>
        <w:tab/>
        <w:t xml:space="preserve">ADJOURN </w:t>
      </w:r>
    </w:p>
    <w:sectPr w:rsidR="00B94B72" w:rsidRPr="000D31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61760"/>
    <w:multiLevelType w:val="hybridMultilevel"/>
    <w:tmpl w:val="C308AB1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AAF6E3A"/>
    <w:multiLevelType w:val="hybridMultilevel"/>
    <w:tmpl w:val="F8D0EAD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54231474"/>
    <w:multiLevelType w:val="hybridMultilevel"/>
    <w:tmpl w:val="C5BE862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6DC7418D"/>
    <w:multiLevelType w:val="hybridMultilevel"/>
    <w:tmpl w:val="E4E4909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73292DD0"/>
    <w:multiLevelType w:val="hybridMultilevel"/>
    <w:tmpl w:val="854AEB6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445932761">
    <w:abstractNumId w:val="1"/>
  </w:num>
  <w:num w:numId="2" w16cid:durableId="1502544784">
    <w:abstractNumId w:val="3"/>
  </w:num>
  <w:num w:numId="3" w16cid:durableId="1193375648">
    <w:abstractNumId w:val="0"/>
  </w:num>
  <w:num w:numId="4" w16cid:durableId="120391518">
    <w:abstractNumId w:val="2"/>
  </w:num>
  <w:num w:numId="5" w16cid:durableId="11883005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169"/>
    <w:rsid w:val="000D3169"/>
    <w:rsid w:val="0022783E"/>
    <w:rsid w:val="006000D6"/>
    <w:rsid w:val="00874AB8"/>
    <w:rsid w:val="00B94B72"/>
    <w:rsid w:val="00BA019E"/>
    <w:rsid w:val="00D96732"/>
    <w:rsid w:val="00E03C27"/>
    <w:rsid w:val="00E0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D72B5"/>
  <w15:chartTrackingRefBased/>
  <w15:docId w15:val="{7C501228-F93F-491C-A6D1-5A823E1D5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31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31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1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1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1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1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1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1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1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31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31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1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1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1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1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1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1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1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31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31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31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31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31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31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31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31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31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31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31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0124a5d-3dfd-4512-a0d0-e3ea88bb4403@namprd22.prod.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i_mmnz2e8i5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212</Words>
  <Characters>1200</Characters>
  <Application>Microsoft Office Word</Application>
  <DocSecurity>0</DocSecurity>
  <Lines>40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Callaway</dc:creator>
  <cp:keywords/>
  <dc:description/>
  <cp:lastModifiedBy>Doug Callaway</cp:lastModifiedBy>
  <cp:revision>3</cp:revision>
  <dcterms:created xsi:type="dcterms:W3CDTF">2026-04-13T19:13:00Z</dcterms:created>
  <dcterms:modified xsi:type="dcterms:W3CDTF">2026-04-20T12:17:00Z</dcterms:modified>
</cp:coreProperties>
</file>